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CDD" w:rsidRPr="0009308B" w:rsidRDefault="00682CDD" w:rsidP="00682CDD">
      <w:pPr>
        <w:rPr>
          <w:sz w:val="28"/>
          <w:szCs w:val="28"/>
        </w:rPr>
      </w:pPr>
      <w:proofErr w:type="gramStart"/>
      <w:r w:rsidRPr="008F3BC1">
        <w:rPr>
          <w:b/>
          <w:sz w:val="28"/>
          <w:szCs w:val="28"/>
        </w:rPr>
        <w:t>Пример</w:t>
      </w:r>
      <w:proofErr w:type="gramEnd"/>
      <w:r w:rsidRPr="0009308B">
        <w:rPr>
          <w:sz w:val="28"/>
          <w:szCs w:val="28"/>
        </w:rPr>
        <w:t xml:space="preserve"> Дискретная случайная величина </w:t>
      </w:r>
      <w:r>
        <w:rPr>
          <w:noProof/>
          <w:sz w:val="28"/>
          <w:szCs w:val="28"/>
        </w:rPr>
        <w:drawing>
          <wp:inline distT="0" distB="0" distL="0" distR="0">
            <wp:extent cx="201930" cy="191135"/>
            <wp:effectExtent l="0" t="0" r="762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 xml:space="preserve"> задана законом распределения: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42"/>
        <w:gridCol w:w="942"/>
        <w:gridCol w:w="942"/>
        <w:gridCol w:w="942"/>
        <w:gridCol w:w="943"/>
      </w:tblGrid>
      <w:tr w:rsidR="00682CDD" w:rsidRPr="0009308B" w:rsidTr="00281788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9385" cy="223520"/>
                  <wp:effectExtent l="0" t="0" r="0" b="508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-1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2</w:t>
            </w:r>
          </w:p>
        </w:tc>
      </w:tr>
      <w:tr w:rsidR="00682CDD" w:rsidRPr="0009308B" w:rsidTr="00281788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9385" cy="223520"/>
                  <wp:effectExtent l="0" t="0" r="0" b="508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0,2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0,1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0,6</w:t>
            </w:r>
          </w:p>
        </w:tc>
      </w:tr>
    </w:tbl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 </w:t>
      </w: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 xml:space="preserve">Найти числовые характеристики </w:t>
      </w:r>
      <w:proofErr w:type="gramStart"/>
      <w:r w:rsidRPr="0009308B">
        <w:rPr>
          <w:sz w:val="28"/>
          <w:szCs w:val="28"/>
        </w:rPr>
        <w:t>СВ</w:t>
      </w:r>
      <w:proofErr w:type="gramEnd"/>
      <w:r w:rsidRPr="0009308B">
        <w:rPr>
          <w:sz w:val="28"/>
          <w:szCs w:val="28"/>
        </w:rPr>
        <w:t xml:space="preserve">: </w:t>
      </w:r>
      <w:r>
        <w:rPr>
          <w:noProof/>
          <w:sz w:val="28"/>
          <w:szCs w:val="28"/>
        </w:rPr>
        <w:drawing>
          <wp:inline distT="0" distB="0" distL="0" distR="0">
            <wp:extent cx="1105535" cy="23368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>, моду.</w:t>
      </w: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Решение. Построим многоугольник распределения данной случайной величины.</w:t>
      </w: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5815"/>
      </w:tblGrid>
      <w:tr w:rsidR="00682CDD" w:rsidRPr="0009308B" w:rsidTr="00281788">
        <w:trPr>
          <w:tblCellSpacing w:w="0" w:type="dxa"/>
        </w:trPr>
        <w:tc>
          <w:tcPr>
            <w:tcW w:w="3540" w:type="dxa"/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37410" cy="1350645"/>
                  <wp:effectExtent l="0" t="0" r="0" b="1905"/>
                  <wp:docPr id="28" name="Рисунок 28" descr="image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1350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Математическое ожидание:</w:t>
            </w:r>
          </w:p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00655" cy="648335"/>
                  <wp:effectExtent l="0" t="0" r="4445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65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 </w:t>
            </w:r>
          </w:p>
          <w:p w:rsidR="00682CDD" w:rsidRPr="0009308B" w:rsidRDefault="00682CDD" w:rsidP="00281788">
            <w:pPr>
              <w:rPr>
                <w:sz w:val="28"/>
                <w:szCs w:val="28"/>
              </w:rPr>
            </w:pPr>
          </w:p>
        </w:tc>
      </w:tr>
    </w:tbl>
    <w:p w:rsidR="00682CDD" w:rsidRDefault="00682CDD" w:rsidP="00682CDD">
      <w:pPr>
        <w:rPr>
          <w:sz w:val="28"/>
          <w:szCs w:val="28"/>
        </w:rPr>
      </w:pPr>
    </w:p>
    <w:p w:rsidR="00682CDD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 Дисперсия:</w:t>
      </w:r>
    </w:p>
    <w:p w:rsidR="00682CDD" w:rsidRPr="0009308B" w:rsidRDefault="00682CDD" w:rsidP="00682CD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81375" cy="903605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 xml:space="preserve">СКО: </w:t>
      </w:r>
      <w:r>
        <w:rPr>
          <w:noProof/>
          <w:sz w:val="28"/>
          <w:szCs w:val="28"/>
        </w:rPr>
        <w:drawing>
          <wp:inline distT="0" distB="0" distL="0" distR="0">
            <wp:extent cx="2062480" cy="2762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Мода равна 2.</w:t>
      </w: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 </w:t>
      </w:r>
    </w:p>
    <w:p w:rsidR="00682CDD" w:rsidRPr="003E4382" w:rsidRDefault="00682CDD" w:rsidP="00682CDD">
      <w:pPr>
        <w:jc w:val="center"/>
        <w:rPr>
          <w:b/>
          <w:i/>
          <w:sz w:val="32"/>
          <w:szCs w:val="32"/>
        </w:rPr>
      </w:pPr>
      <w:r w:rsidRPr="00C17439">
        <w:rPr>
          <w:b/>
          <w:i/>
          <w:sz w:val="32"/>
          <w:szCs w:val="32"/>
        </w:rPr>
        <w:t>Основные законы распределения дискретных  случайных величин</w:t>
      </w:r>
    </w:p>
    <w:p w:rsidR="00682CDD" w:rsidRPr="003E4382" w:rsidRDefault="00682CDD" w:rsidP="00682CDD">
      <w:pPr>
        <w:jc w:val="center"/>
        <w:rPr>
          <w:b/>
          <w:i/>
          <w:sz w:val="32"/>
          <w:szCs w:val="32"/>
        </w:rPr>
      </w:pP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1</w:t>
      </w:r>
      <w:r w:rsidRPr="00443D9F">
        <w:rPr>
          <w:b/>
          <w:sz w:val="28"/>
          <w:szCs w:val="28"/>
        </w:rPr>
        <w:t>. Закон распределения Бернулли</w:t>
      </w:r>
      <w:r w:rsidRPr="0009308B">
        <w:rPr>
          <w:sz w:val="28"/>
          <w:szCs w:val="28"/>
        </w:rPr>
        <w:t xml:space="preserve">. Случайная величина </w:t>
      </w:r>
      <w:r>
        <w:rPr>
          <w:noProof/>
          <w:sz w:val="28"/>
          <w:szCs w:val="28"/>
        </w:rPr>
        <w:drawing>
          <wp:inline distT="0" distB="0" distL="0" distR="0">
            <wp:extent cx="201930" cy="191135"/>
            <wp:effectExtent l="0" t="0" r="762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 xml:space="preserve">, распределенная по закону Бернулли, принимает значения: 1 – «успех» или 0 – «неудача» с вероятностями </w:t>
      </w:r>
      <w:r>
        <w:rPr>
          <w:noProof/>
          <w:sz w:val="28"/>
          <w:szCs w:val="28"/>
        </w:rPr>
        <w:drawing>
          <wp:inline distT="0" distB="0" distL="0" distR="0">
            <wp:extent cx="159385" cy="19113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 xml:space="preserve"> и </w:t>
      </w:r>
      <w:r>
        <w:rPr>
          <w:noProof/>
          <w:sz w:val="28"/>
          <w:szCs w:val="28"/>
        </w:rPr>
        <w:drawing>
          <wp:inline distT="0" distB="0" distL="0" distR="0">
            <wp:extent cx="723265" cy="233680"/>
            <wp:effectExtent l="0" t="0" r="63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 xml:space="preserve"> соответственно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6"/>
        <w:gridCol w:w="936"/>
        <w:gridCol w:w="936"/>
      </w:tblGrid>
      <w:tr w:rsidR="00682CDD" w:rsidRPr="0009308B" w:rsidTr="0028178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91135" cy="25527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1</w:t>
            </w:r>
          </w:p>
        </w:tc>
      </w:tr>
      <w:tr w:rsidR="00682CDD" w:rsidRPr="0009308B" w:rsidTr="0028178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23520" cy="255270"/>
                  <wp:effectExtent l="0" t="0" r="508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8590" cy="191135"/>
                  <wp:effectExtent l="0" t="0" r="381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9385" cy="19113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 </w:t>
      </w: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Математическое ожидание: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09308B">
        <w:rPr>
          <w:sz w:val="28"/>
          <w:szCs w:val="28"/>
        </w:rPr>
        <w:t xml:space="preserve">: </w:t>
      </w:r>
      <w:r w:rsidRPr="008B0AA9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711960" cy="244475"/>
            <wp:effectExtent l="0" t="0" r="2540" b="317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>.</w:t>
      </w:r>
    </w:p>
    <w:p w:rsidR="00682CDD" w:rsidRPr="003E4382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 xml:space="preserve">Дисперсия: </w:t>
      </w:r>
      <w:r>
        <w:rPr>
          <w:noProof/>
          <w:sz w:val="28"/>
          <w:szCs w:val="28"/>
        </w:rPr>
        <w:drawing>
          <wp:inline distT="0" distB="0" distL="0" distR="0">
            <wp:extent cx="2966720" cy="308610"/>
            <wp:effectExtent l="0" t="0" r="508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>.</w:t>
      </w:r>
    </w:p>
    <w:p w:rsidR="00682CDD" w:rsidRPr="008B0AA9" w:rsidRDefault="00682CDD" w:rsidP="00682CDD">
      <w:pPr>
        <w:rPr>
          <w:sz w:val="28"/>
          <w:szCs w:val="28"/>
        </w:rPr>
      </w:pPr>
    </w:p>
    <w:p w:rsidR="00682CDD" w:rsidRPr="008B0AA9" w:rsidRDefault="00682CDD" w:rsidP="00682CDD">
      <w:pPr>
        <w:rPr>
          <w:sz w:val="28"/>
          <w:szCs w:val="28"/>
        </w:rPr>
      </w:pPr>
    </w:p>
    <w:p w:rsidR="00682CDD" w:rsidRPr="008B0AA9" w:rsidRDefault="00682CDD" w:rsidP="00682CDD">
      <w:pPr>
        <w:rPr>
          <w:sz w:val="28"/>
          <w:szCs w:val="28"/>
        </w:rPr>
      </w:pPr>
    </w:p>
    <w:p w:rsidR="00682CDD" w:rsidRPr="008B0AA9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 xml:space="preserve">2. </w:t>
      </w:r>
      <w:r w:rsidRPr="00443D9F">
        <w:rPr>
          <w:b/>
          <w:sz w:val="28"/>
          <w:szCs w:val="28"/>
        </w:rPr>
        <w:t>Биномиальный закон распределения</w:t>
      </w:r>
      <w:r w:rsidRPr="0009308B">
        <w:rPr>
          <w:sz w:val="28"/>
          <w:szCs w:val="28"/>
        </w:rPr>
        <w:t xml:space="preserve">. Случайная величина </w:t>
      </w:r>
      <w:r>
        <w:rPr>
          <w:noProof/>
          <w:sz w:val="28"/>
          <w:szCs w:val="28"/>
        </w:rPr>
        <w:drawing>
          <wp:inline distT="0" distB="0" distL="0" distR="0">
            <wp:extent cx="201930" cy="191135"/>
            <wp:effectExtent l="0" t="0" r="762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 xml:space="preserve">, распределенная по биномиальному закону, принимает значения: </w:t>
      </w:r>
    </w:p>
    <w:p w:rsidR="00682CDD" w:rsidRPr="008B0AA9" w:rsidRDefault="00682CDD" w:rsidP="00682CDD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ED66D4">
        <w:rPr>
          <w:sz w:val="28"/>
          <w:szCs w:val="28"/>
        </w:rPr>
        <w:t xml:space="preserve">, 1, 2, </w:t>
      </w:r>
      <w:r>
        <w:rPr>
          <w:sz w:val="28"/>
          <w:szCs w:val="28"/>
        </w:rPr>
        <w:t>…</w:t>
      </w:r>
      <w:r w:rsidRPr="00ED66D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 w:rsidRPr="00ED66D4">
        <w:rPr>
          <w:sz w:val="28"/>
          <w:szCs w:val="28"/>
        </w:rPr>
        <w:t xml:space="preserve"> </w:t>
      </w:r>
      <w:r w:rsidRPr="0009308B">
        <w:rPr>
          <w:sz w:val="28"/>
          <w:szCs w:val="28"/>
        </w:rPr>
        <w:t>с вероятностями, определяемыми по формулам Бернулли:</w:t>
      </w:r>
    </w:p>
    <w:p w:rsidR="00682CDD" w:rsidRPr="006F3F18" w:rsidRDefault="00682CDD" w:rsidP="00682CDD">
      <w:pPr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1477645" cy="233680"/>
            <wp:effectExtent l="0" t="0" r="8255" b="0"/>
            <wp:docPr id="14" name="Рисунок 14" descr="bino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inom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59"/>
        <w:gridCol w:w="1316"/>
        <w:gridCol w:w="1456"/>
        <w:gridCol w:w="1596"/>
        <w:gridCol w:w="540"/>
        <w:gridCol w:w="1596"/>
        <w:gridCol w:w="484"/>
        <w:gridCol w:w="1316"/>
      </w:tblGrid>
      <w:tr w:rsidR="00682CDD" w:rsidRPr="0009308B" w:rsidTr="00281788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91135" cy="25527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,,,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8590" cy="201930"/>
                  <wp:effectExtent l="0" t="0" r="0" b="762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,,,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38430" cy="148590"/>
                  <wp:effectExtent l="0" t="0" r="0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CDD" w:rsidRPr="0009308B" w:rsidTr="00281788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23520" cy="255270"/>
                  <wp:effectExtent l="0" t="0" r="508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30861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86765" cy="30861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71855" cy="308610"/>
                  <wp:effectExtent l="0" t="0" r="444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71855" cy="308610"/>
                  <wp:effectExtent l="0" t="0" r="444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 w:rsidRPr="0009308B">
              <w:rPr>
                <w:sz w:val="28"/>
                <w:szCs w:val="28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DD" w:rsidRPr="0009308B" w:rsidRDefault="00682CDD" w:rsidP="0028178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30861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> </w:t>
      </w:r>
    </w:p>
    <w:p w:rsidR="00682CDD" w:rsidRPr="0009308B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 xml:space="preserve">Математическое ожидание: </w:t>
      </w:r>
      <w:r>
        <w:rPr>
          <w:noProof/>
          <w:sz w:val="28"/>
          <w:szCs w:val="28"/>
        </w:rPr>
        <w:drawing>
          <wp:inline distT="0" distB="0" distL="0" distR="0">
            <wp:extent cx="925195" cy="25527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>.</w:t>
      </w:r>
    </w:p>
    <w:p w:rsidR="00682CDD" w:rsidRDefault="00682CDD" w:rsidP="00682CDD">
      <w:pPr>
        <w:rPr>
          <w:sz w:val="28"/>
          <w:szCs w:val="28"/>
        </w:rPr>
      </w:pPr>
      <w:r w:rsidRPr="0009308B">
        <w:rPr>
          <w:sz w:val="28"/>
          <w:szCs w:val="28"/>
        </w:rPr>
        <w:t xml:space="preserve">Дисперсия: </w:t>
      </w:r>
      <w:r>
        <w:rPr>
          <w:noProof/>
          <w:sz w:val="28"/>
          <w:szCs w:val="28"/>
        </w:rPr>
        <w:drawing>
          <wp:inline distT="0" distB="0" distL="0" distR="0">
            <wp:extent cx="977900" cy="2552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08B">
        <w:rPr>
          <w:sz w:val="28"/>
          <w:szCs w:val="28"/>
        </w:rPr>
        <w:t>.</w:t>
      </w:r>
    </w:p>
    <w:p w:rsidR="00682CDD" w:rsidRPr="001D2CF1" w:rsidRDefault="00682CDD" w:rsidP="00682CDD">
      <w:pPr>
        <w:spacing w:before="100" w:beforeAutospacing="1" w:after="100" w:afterAutospacing="1"/>
        <w:rPr>
          <w:sz w:val="28"/>
          <w:szCs w:val="28"/>
        </w:rPr>
      </w:pPr>
      <w:r w:rsidRPr="001D2CF1">
        <w:rPr>
          <w:sz w:val="28"/>
          <w:szCs w:val="28"/>
        </w:rPr>
        <w:t xml:space="preserve">На рисунке приведены многоугольники (полигоны) распределения случайной величины </w:t>
      </w:r>
      <w:r w:rsidRPr="001D2CF1">
        <w:rPr>
          <w:i/>
          <w:iCs/>
          <w:sz w:val="28"/>
          <w:szCs w:val="28"/>
        </w:rPr>
        <w:t>X</w:t>
      </w:r>
      <w:r w:rsidRPr="001D2CF1">
        <w:rPr>
          <w:sz w:val="28"/>
          <w:szCs w:val="28"/>
        </w:rPr>
        <w:t xml:space="preserve">, имеющей биномиальный закон распределения с параметрами </w:t>
      </w:r>
      <w:r w:rsidRPr="001D2CF1">
        <w:rPr>
          <w:i/>
          <w:iCs/>
          <w:sz w:val="28"/>
          <w:szCs w:val="28"/>
          <w:lang w:val="en-US"/>
        </w:rPr>
        <w:t>n</w:t>
      </w:r>
      <w:r w:rsidRPr="001D2CF1">
        <w:rPr>
          <w:sz w:val="28"/>
          <w:szCs w:val="28"/>
        </w:rPr>
        <w:t xml:space="preserve">=5 и </w:t>
      </w:r>
      <w:r w:rsidRPr="001D2CF1">
        <w:rPr>
          <w:i/>
          <w:iCs/>
          <w:sz w:val="28"/>
          <w:szCs w:val="28"/>
          <w:lang w:val="en-US"/>
        </w:rPr>
        <w:t>p</w:t>
      </w:r>
      <w:r w:rsidRPr="001D2CF1">
        <w:rPr>
          <w:sz w:val="28"/>
          <w:szCs w:val="28"/>
        </w:rPr>
        <w:t xml:space="preserve"> (для</w:t>
      </w:r>
      <w:r w:rsidRPr="001D2CF1">
        <w:rPr>
          <w:i/>
          <w:iCs/>
          <w:sz w:val="28"/>
          <w:szCs w:val="28"/>
        </w:rPr>
        <w:t xml:space="preserve">  </w:t>
      </w:r>
      <w:r w:rsidRPr="001D2CF1">
        <w:rPr>
          <w:i/>
          <w:iCs/>
          <w:sz w:val="28"/>
          <w:szCs w:val="28"/>
          <w:lang w:val="en-US"/>
        </w:rPr>
        <w:t>p</w:t>
      </w:r>
      <w:r w:rsidRPr="001D2CF1">
        <w:rPr>
          <w:i/>
          <w:iCs/>
          <w:sz w:val="28"/>
          <w:szCs w:val="28"/>
        </w:rPr>
        <w:t>=</w:t>
      </w:r>
      <w:r w:rsidRPr="001D2CF1">
        <w:rPr>
          <w:sz w:val="28"/>
          <w:szCs w:val="28"/>
        </w:rPr>
        <w:t>0,2; 0,3; 0,5; 0,7; 0,8).</w:t>
      </w:r>
    </w:p>
    <w:p w:rsidR="00682CDD" w:rsidRPr="001D2CF1" w:rsidRDefault="00682CDD" w:rsidP="00682CDD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188585" cy="2583815"/>
            <wp:effectExtent l="0" t="0" r="0" b="6985"/>
            <wp:docPr id="2" name="Рисунок 2" descr="binom_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inom_p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585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CDD" w:rsidRPr="00866BCE" w:rsidRDefault="00682CDD" w:rsidP="00682CDD">
      <w:pPr>
        <w:rPr>
          <w:sz w:val="28"/>
          <w:szCs w:val="28"/>
        </w:rPr>
      </w:pPr>
    </w:p>
    <w:p w:rsidR="00682CDD" w:rsidRDefault="00682CDD" w:rsidP="00682CDD">
      <w:pPr>
        <w:rPr>
          <w:sz w:val="28"/>
          <w:szCs w:val="28"/>
        </w:rPr>
      </w:pPr>
      <w:r w:rsidRPr="00866BCE">
        <w:rPr>
          <w:b/>
          <w:bCs/>
          <w:i/>
          <w:iCs/>
          <w:sz w:val="28"/>
          <w:szCs w:val="28"/>
        </w:rPr>
        <w:t>Пример</w:t>
      </w:r>
      <w:proofErr w:type="gramStart"/>
      <w:r w:rsidRPr="00866BCE">
        <w:rPr>
          <w:b/>
          <w:bCs/>
          <w:i/>
          <w:iCs/>
          <w:sz w:val="28"/>
          <w:szCs w:val="28"/>
        </w:rPr>
        <w:t xml:space="preserve"> .</w:t>
      </w:r>
      <w:proofErr w:type="gramEnd"/>
      <w:r w:rsidRPr="00866BCE">
        <w:rPr>
          <w:sz w:val="28"/>
          <w:szCs w:val="28"/>
        </w:rPr>
        <w:t xml:space="preserve"> В рекламных целях торговая фирма вкладывает в каждую пятую единицу товара денежный приз размером 100 тенге. Найти закон распределения числа сотен тенге, полученных при четырёх сделанных покупках.</w:t>
      </w:r>
    </w:p>
    <w:p w:rsidR="00682CDD" w:rsidRDefault="00682CDD" w:rsidP="00682CDD">
      <w:pPr>
        <w:rPr>
          <w:sz w:val="28"/>
          <w:szCs w:val="28"/>
        </w:rPr>
      </w:pPr>
    </w:p>
    <w:p w:rsidR="00682CDD" w:rsidRDefault="00682CDD" w:rsidP="00682CDD">
      <w:pPr>
        <w:pStyle w:val="a3"/>
        <w:spacing w:line="240" w:lineRule="auto"/>
        <w:rPr>
          <w:sz w:val="28"/>
          <w:szCs w:val="28"/>
        </w:rPr>
      </w:pPr>
      <w:r w:rsidRPr="00866BCE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  <w:r w:rsidRPr="00E95FF6">
        <w:rPr>
          <w:sz w:val="28"/>
          <w:szCs w:val="28"/>
        </w:rPr>
        <w:t xml:space="preserve">Вероятность того, что в случайно сделанной покупке окажется денежный приз, равна </w:t>
      </w:r>
      <w:r w:rsidRPr="00E95FF6">
        <w:rPr>
          <w:i/>
          <w:iCs/>
          <w:sz w:val="28"/>
          <w:szCs w:val="28"/>
          <w:lang w:val="en-US"/>
        </w:rPr>
        <w:t>p</w:t>
      </w:r>
      <w:r w:rsidRPr="00E95FF6">
        <w:rPr>
          <w:i/>
          <w:iCs/>
          <w:sz w:val="28"/>
          <w:szCs w:val="28"/>
        </w:rPr>
        <w:t>=</w:t>
      </w:r>
      <w:r w:rsidRPr="00E95FF6">
        <w:rPr>
          <w:sz w:val="28"/>
          <w:szCs w:val="28"/>
        </w:rPr>
        <w:t xml:space="preserve">1/5=0,2. Случайная величина </w:t>
      </w:r>
      <w:r w:rsidRPr="00E95FF6">
        <w:rPr>
          <w:i/>
          <w:iCs/>
          <w:sz w:val="28"/>
          <w:szCs w:val="28"/>
          <w:lang w:val="en-US"/>
        </w:rPr>
        <w:t>X</w:t>
      </w:r>
      <w:r w:rsidRPr="00E95FF6">
        <w:rPr>
          <w:i/>
          <w:iCs/>
          <w:sz w:val="28"/>
          <w:szCs w:val="28"/>
        </w:rPr>
        <w:t xml:space="preserve"> - </w:t>
      </w:r>
      <w:r w:rsidRPr="00E95FF6">
        <w:rPr>
          <w:sz w:val="28"/>
          <w:szCs w:val="28"/>
        </w:rPr>
        <w:t xml:space="preserve">число покупок, в которые вложен денежный приз, имеет биномиальный закон распределения с параметрами </w:t>
      </w:r>
      <w:r w:rsidRPr="00E95FF6">
        <w:rPr>
          <w:i/>
          <w:iCs/>
          <w:sz w:val="28"/>
          <w:szCs w:val="28"/>
          <w:lang w:val="en-US"/>
        </w:rPr>
        <w:t>n</w:t>
      </w:r>
      <w:r w:rsidRPr="00E95FF6">
        <w:rPr>
          <w:i/>
          <w:iCs/>
          <w:sz w:val="28"/>
          <w:szCs w:val="28"/>
        </w:rPr>
        <w:t>=</w:t>
      </w:r>
      <w:r w:rsidRPr="00E95FF6">
        <w:rPr>
          <w:sz w:val="28"/>
          <w:szCs w:val="28"/>
        </w:rPr>
        <w:t>4 и</w:t>
      </w:r>
      <w:r w:rsidRPr="00E95FF6">
        <w:rPr>
          <w:i/>
          <w:iCs/>
          <w:sz w:val="28"/>
          <w:szCs w:val="28"/>
        </w:rPr>
        <w:t xml:space="preserve"> </w:t>
      </w:r>
      <w:r w:rsidRPr="00E95FF6">
        <w:rPr>
          <w:i/>
          <w:iCs/>
          <w:sz w:val="28"/>
          <w:szCs w:val="28"/>
          <w:lang w:val="en-US"/>
        </w:rPr>
        <w:t>p</w:t>
      </w:r>
      <w:r w:rsidRPr="00E95FF6">
        <w:rPr>
          <w:i/>
          <w:iCs/>
          <w:sz w:val="28"/>
          <w:szCs w:val="28"/>
        </w:rPr>
        <w:t>=</w:t>
      </w:r>
      <w:r w:rsidRPr="00E95FF6">
        <w:rPr>
          <w:sz w:val="28"/>
          <w:szCs w:val="28"/>
        </w:rPr>
        <w:t xml:space="preserve">0,2. Ряд распределения </w:t>
      </w:r>
      <w:r w:rsidRPr="00E95FF6">
        <w:rPr>
          <w:i/>
          <w:iCs/>
          <w:sz w:val="28"/>
          <w:szCs w:val="28"/>
          <w:lang w:val="en-US"/>
        </w:rPr>
        <w:t>X</w:t>
      </w:r>
      <w:r w:rsidRPr="00E95FF6">
        <w:rPr>
          <w:sz w:val="28"/>
          <w:szCs w:val="28"/>
        </w:rPr>
        <w:t xml:space="preserve"> имеет вид: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547"/>
        <w:gridCol w:w="1548"/>
        <w:gridCol w:w="1548"/>
        <w:gridCol w:w="1548"/>
        <w:gridCol w:w="1548"/>
        <w:gridCol w:w="1548"/>
      </w:tblGrid>
      <w:tr w:rsidR="00682CDD" w:rsidTr="00281788">
        <w:tc>
          <w:tcPr>
            <w:tcW w:w="1547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i/>
                <w:iCs/>
                <w:sz w:val="28"/>
                <w:szCs w:val="28"/>
                <w:lang w:val="en-US"/>
              </w:rPr>
              <w:t>x</w:t>
            </w:r>
            <w:r w:rsidRPr="00E95FF6">
              <w:rPr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</w:rPr>
              <w:t>0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</w:rPr>
              <w:t>1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</w:rPr>
              <w:t>2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</w:rPr>
              <w:t>3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</w:rPr>
              <w:t>4</w:t>
            </w:r>
          </w:p>
        </w:tc>
      </w:tr>
      <w:tr w:rsidR="00682CDD" w:rsidTr="00281788">
        <w:tc>
          <w:tcPr>
            <w:tcW w:w="1547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i/>
                <w:iCs/>
                <w:sz w:val="28"/>
                <w:szCs w:val="28"/>
                <w:lang w:val="en-US"/>
              </w:rPr>
              <w:t>p</w:t>
            </w:r>
            <w:r w:rsidRPr="00E95FF6">
              <w:rPr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  <w:lang w:val="en-US"/>
              </w:rPr>
              <w:t>0</w:t>
            </w:r>
            <w:r w:rsidRPr="00E95FF6">
              <w:rPr>
                <w:sz w:val="28"/>
                <w:szCs w:val="28"/>
              </w:rPr>
              <w:t>,4096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  <w:lang w:val="en-US"/>
              </w:rPr>
              <w:t>0</w:t>
            </w:r>
            <w:r w:rsidRPr="00E95FF6">
              <w:rPr>
                <w:sz w:val="28"/>
                <w:szCs w:val="28"/>
              </w:rPr>
              <w:t>,4096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</w:rPr>
              <w:t>0,1536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</w:rPr>
              <w:t>0,0256</w:t>
            </w:r>
          </w:p>
        </w:tc>
        <w:tc>
          <w:tcPr>
            <w:tcW w:w="1548" w:type="dxa"/>
            <w:vAlign w:val="center"/>
          </w:tcPr>
          <w:p w:rsidR="00682CDD" w:rsidRPr="00E95FF6" w:rsidRDefault="00682CDD" w:rsidP="002817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E95FF6">
              <w:rPr>
                <w:sz w:val="28"/>
                <w:szCs w:val="28"/>
              </w:rPr>
              <w:t>0,0016</w:t>
            </w:r>
          </w:p>
        </w:tc>
      </w:tr>
    </w:tbl>
    <w:p w:rsidR="00682CDD" w:rsidRPr="00E95FF6" w:rsidRDefault="00682CDD" w:rsidP="00682CDD">
      <w:pPr>
        <w:spacing w:before="100" w:beforeAutospacing="1" w:after="100" w:afterAutospacing="1"/>
        <w:rPr>
          <w:sz w:val="28"/>
          <w:szCs w:val="28"/>
        </w:rPr>
      </w:pPr>
      <w:r w:rsidRPr="00E95FF6">
        <w:rPr>
          <w:sz w:val="28"/>
          <w:szCs w:val="28"/>
        </w:rPr>
        <w:t xml:space="preserve">значения </w:t>
      </w:r>
      <w:r w:rsidRPr="00E95FF6">
        <w:rPr>
          <w:i/>
          <w:iCs/>
          <w:sz w:val="28"/>
          <w:szCs w:val="28"/>
          <w:lang w:val="en-US"/>
        </w:rPr>
        <w:t>p</w:t>
      </w:r>
      <w:r w:rsidRPr="00E95FF6">
        <w:rPr>
          <w:i/>
          <w:iCs/>
          <w:sz w:val="28"/>
          <w:szCs w:val="28"/>
          <w:vertAlign w:val="subscript"/>
          <w:lang w:val="en-US"/>
        </w:rPr>
        <w:t>i</w:t>
      </w:r>
      <w:r w:rsidRPr="00E95FF6">
        <w:rPr>
          <w:i/>
          <w:iCs/>
          <w:sz w:val="28"/>
          <w:szCs w:val="28"/>
        </w:rPr>
        <w:t>=</w:t>
      </w:r>
      <w:r w:rsidRPr="00E95FF6">
        <w:rPr>
          <w:i/>
          <w:iCs/>
          <w:sz w:val="28"/>
          <w:szCs w:val="28"/>
          <w:lang w:val="en-US"/>
        </w:rPr>
        <w:t>P</w:t>
      </w:r>
      <w:r w:rsidRPr="00E95FF6">
        <w:rPr>
          <w:i/>
          <w:iCs/>
          <w:sz w:val="28"/>
          <w:szCs w:val="28"/>
        </w:rPr>
        <w:t>(</w:t>
      </w:r>
      <w:r w:rsidRPr="00E95FF6">
        <w:rPr>
          <w:i/>
          <w:iCs/>
          <w:sz w:val="28"/>
          <w:szCs w:val="28"/>
          <w:lang w:val="en-US"/>
        </w:rPr>
        <w:t>X</w:t>
      </w:r>
      <w:r w:rsidRPr="00E95FF6">
        <w:rPr>
          <w:i/>
          <w:iCs/>
          <w:sz w:val="28"/>
          <w:szCs w:val="28"/>
        </w:rPr>
        <w:t>=</w:t>
      </w:r>
      <w:r w:rsidRPr="00E95FF6">
        <w:rPr>
          <w:i/>
          <w:iCs/>
          <w:sz w:val="28"/>
          <w:szCs w:val="28"/>
          <w:lang w:val="en-US"/>
        </w:rPr>
        <w:t>m</w:t>
      </w:r>
      <w:r w:rsidRPr="00E95FF6">
        <w:rPr>
          <w:i/>
          <w:iCs/>
          <w:sz w:val="28"/>
          <w:szCs w:val="28"/>
        </w:rPr>
        <w:t>)</w:t>
      </w:r>
      <w:r w:rsidRPr="00E95FF6">
        <w:rPr>
          <w:sz w:val="28"/>
          <w:szCs w:val="28"/>
        </w:rPr>
        <w:t>, (</w:t>
      </w:r>
      <w:r w:rsidRPr="00E95FF6">
        <w:rPr>
          <w:i/>
          <w:iCs/>
          <w:sz w:val="28"/>
          <w:szCs w:val="28"/>
          <w:lang w:val="en-US"/>
        </w:rPr>
        <w:t>m</w:t>
      </w:r>
      <w:r w:rsidRPr="00E95FF6">
        <w:rPr>
          <w:sz w:val="28"/>
          <w:szCs w:val="28"/>
        </w:rPr>
        <w:t xml:space="preserve">=0, 1, 2, 3, 4) вычислены по формуле </w:t>
      </w:r>
      <w:r>
        <w:rPr>
          <w:noProof/>
          <w:sz w:val="28"/>
          <w:szCs w:val="28"/>
        </w:rPr>
        <w:drawing>
          <wp:inline distT="0" distB="0" distL="0" distR="0">
            <wp:extent cx="1828800" cy="223520"/>
            <wp:effectExtent l="0" t="0" r="0" b="5080"/>
            <wp:docPr id="1" name="Рисунок 1" descr="binom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inom1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EF6" w:rsidRDefault="00682CDD">
      <w:bookmarkStart w:id="0" w:name="_GoBack"/>
      <w:bookmarkEnd w:id="0"/>
    </w:p>
    <w:sectPr w:rsidR="004A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22"/>
    <w:rsid w:val="00254170"/>
    <w:rsid w:val="00592351"/>
    <w:rsid w:val="00651922"/>
    <w:rsid w:val="0068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DD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2CDD"/>
    <w:pPr>
      <w:spacing w:before="288" w:after="360" w:line="312" w:lineRule="auto"/>
      <w:ind w:firstLine="0"/>
      <w:jc w:val="left"/>
    </w:pPr>
    <w:rPr>
      <w:sz w:val="24"/>
      <w:szCs w:val="24"/>
    </w:rPr>
  </w:style>
  <w:style w:type="table" w:styleId="a4">
    <w:name w:val="Table Grid"/>
    <w:basedOn w:val="a1"/>
    <w:rsid w:val="00682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2CDD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C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DD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2CDD"/>
    <w:pPr>
      <w:spacing w:before="288" w:after="360" w:line="312" w:lineRule="auto"/>
      <w:ind w:firstLine="0"/>
      <w:jc w:val="left"/>
    </w:pPr>
    <w:rPr>
      <w:sz w:val="24"/>
      <w:szCs w:val="24"/>
    </w:rPr>
  </w:style>
  <w:style w:type="table" w:styleId="a4">
    <w:name w:val="Table Grid"/>
    <w:basedOn w:val="a1"/>
    <w:rsid w:val="00682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2CDD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C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png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png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8.png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Королёвы</dc:creator>
  <cp:keywords/>
  <dc:description/>
  <cp:lastModifiedBy>Королёвы</cp:lastModifiedBy>
  <cp:revision>2</cp:revision>
  <dcterms:created xsi:type="dcterms:W3CDTF">2012-06-28T16:15:00Z</dcterms:created>
  <dcterms:modified xsi:type="dcterms:W3CDTF">2012-06-28T16:16:00Z</dcterms:modified>
</cp:coreProperties>
</file>